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B07" w:rsidRPr="00C20B07" w:rsidRDefault="00C20B07" w:rsidP="00C20B0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«Роль отца в воспитании детей»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16"/>
          <w:szCs w:val="16"/>
          <w:bdr w:val="none" w:sz="0" w:space="0" w:color="auto" w:frame="1"/>
          <w:lang w:eastAsia="ru-RU"/>
        </w:rPr>
        <w:t> 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16"/>
          <w:szCs w:val="16"/>
          <w:bdr w:val="none" w:sz="0" w:space="0" w:color="auto" w:frame="1"/>
          <w:lang w:eastAsia="ru-RU"/>
        </w:rPr>
        <w:t> </w:t>
      </w:r>
    </w:p>
    <w:p w:rsidR="00C20B07" w:rsidRPr="00C20B07" w:rsidRDefault="00C20B07" w:rsidP="00C20B0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Уважаемые родители,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для кого не секрет, что в семье для детей необходимо как женское, так и мужское влия</w:t>
      </w: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softHyphen/>
        <w:t>ние.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Мама, как правило, действует на них лаской, добротой. Она играет большую роль в воспитании гуманистических черт характера.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proofErr w:type="gramEnd"/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вот формирование у детей целеустремленно</w:t>
      </w: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softHyphen/>
        <w:t>сти, настойчивости, смелости – это забота отца. Взрослея, ребенок воспринимает маму как «подушку», в которую можно выплакаться. Она все поймет и пожалеет. Отец же воспринимается изначально иначе.</w:t>
      </w:r>
    </w:p>
    <w:p w:rsidR="00C20B07" w:rsidRPr="00C20B07" w:rsidRDefault="00C20B07" w:rsidP="00C20B0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Папа – это воплощение дисциплины, требований, норм. Такой баланс принятия (мама) и отдачи (папа) необходим для развития личности. Мужчина для ребенка, начиная с раннего детства и почти до подросткового возраста, важен для формирования нормального чувства защищенности от всего, что содержит угрозу: от тем</w:t>
      </w: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softHyphen/>
        <w:t>ноты, от непонятного грома, от злой собаки, от «сорока разбойников», от «космических гангстеров», от соседского мальчишки – забияки…</w:t>
      </w:r>
    </w:p>
    <w:p w:rsidR="00C20B07" w:rsidRPr="00C20B07" w:rsidRDefault="00C20B07" w:rsidP="00C20B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Чем старше становится ребенок, тем больше он начинает прислушиваться и </w:t>
      </w:r>
      <w:proofErr w:type="gramStart"/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приглядываться</w:t>
      </w:r>
      <w:proofErr w:type="gramEnd"/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 отцу. Папа любит лежать на диване и смотреть футбол?  Ребенок сядет рядом, и тоже будет наблюдать за интересным матчем. Если отец ловит рыбу удочкой, то, скорее всего, это увлечение переймет и сынишка. Страсть к автомобилям тоже передается от отца к сыну. Мужчина – отличный учитель: он покажет малышу, как правильно собрать конструктор, склеить                       какую-то модель самолета. В игре он придумает такие повороты, которые                      малышу самому не придут в голову. Отцы более дотошны: они все покажут и расскажут.</w:t>
      </w:r>
      <w:r w:rsidRPr="00C20B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 Будет ли в дальнейшем сын похож на своего отца, зависит от того,                         насколько между ними сложились отношения. Он или полностью повторит его в склонностях, привычках, манерах поведения, или, наоборот, вырастет полной папиной противоположностью. Но для этого ребенок должен считать стиль                        поведения отца для себя неприемлемым. </w:t>
      </w:r>
    </w:p>
    <w:p w:rsidR="00C20B07" w:rsidRPr="00C20B07" w:rsidRDefault="00C20B07" w:rsidP="00C20B0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знаете ли вы, что у детей есть своё мнение о том, каким должен быть          папа?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 </w:t>
      </w:r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не будь таким строгим;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- пожалуйста, обращай на меня хоть чуточку </w:t>
      </w:r>
      <w:proofErr w:type="gramStart"/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побольше</w:t>
      </w:r>
      <w:proofErr w:type="gramEnd"/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внимания;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будь добрым;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папа не надо курить!;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не соглашайся работать по выходным;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помогай маме во всем и люби ее и меня очень сильно;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- меньше смотри телевизор и больше со мной играй.</w:t>
      </w:r>
    </w:p>
    <w:p w:rsidR="00C20B07" w:rsidRDefault="00C20B07" w:rsidP="00C20B07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8"/>
          <w:lang w:eastAsia="ru-RU"/>
        </w:rPr>
      </w:pPr>
    </w:p>
    <w:p w:rsidR="00C20B07" w:rsidRPr="00C20B07" w:rsidRDefault="00C20B07" w:rsidP="00C20B07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20B07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Практические рекомендации: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Хорошо, если папа и ребенок находят общие занятия (совместные прогулки, походы в театр и т. п.) -  это способствует их эмоциональному сближению.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Избегайте неоправданного применения силы и угроз для контроля над поведением детей. Их использование формирует у детей аналогичное поведение и может стать причиной появления в их характере таких неприятных черт как           недоброжелательность, жестокость и упрямство.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Мальчику необходима дружба и одобрение отца. Мальчик не становится     мужчиной по духу только потому, что он родился с мужским телом. Он начинает чувствовать себя мужчиной и вести себя, как мужчина, благодаря способности подражать и брать пример с тех мужчин, которые его окружают и к которым он чувствует дружеское расположение.</w:t>
      </w:r>
    </w:p>
    <w:p w:rsidR="00C20B07" w:rsidRPr="00C20B07" w:rsidRDefault="00C20B07" w:rsidP="00C20B0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Стать для сына не начальником, но своим парнем, который поймет,                     поддержит, одобрит, подскажет вот задача отца.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Какие качества прививает отец сыну: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* мужское достоинство;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* рыцарское отношение к женщине;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* умение брать на себя ответственность;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* способность к труду;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* и множество других качеств, присущих настоящему мужчине.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Девочке тоже нужны дружеские отношения с отцом. Дочка не подражает  отцу, но его одобрение придает ей уверенность в себе. Отец способствует формированию у дочери позитивной самооценки, выражая одобрение ее действий, способностей, внешности. Отец может похвалить красивое платье дочки или ее прическу, или что-то, что она сделает своими руками. Когда девочка станет старше, отец должен показать ей, что ценит ее мнение, и иногда советоваться с ней относительно своих дел.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Отец не должен насмехаться над ребенком. Насмешки – слишком сильное средство для детей. Не ломайте психику ребёнку, если не хотите вырастить  человека с избытком комплексов.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Следует предъявлять детям разумные требования и настаивать на их выполнении, ясно давать понять ребенку, чего от него ждут, и быть последовательными. Необходимо сосредоточить усилия на поддержке желательного поведения, а не на искоренении нежелательного.</w:t>
      </w:r>
    </w:p>
    <w:p w:rsidR="00C20B07" w:rsidRPr="00C20B07" w:rsidRDefault="00C20B07" w:rsidP="00C20B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sz w:val="28"/>
          <w:szCs w:val="28"/>
          <w:lang w:eastAsia="ru-RU"/>
        </w:rPr>
        <w:t>- Хвалите ребёнка за успехи. Если у ребенка что-то не получается, помогите ему справиться с трудностями, поддержите, дайте почувствовать свою успешность.</w:t>
      </w:r>
    </w:p>
    <w:p w:rsidR="00C20B07" w:rsidRPr="00C20B07" w:rsidRDefault="00C20B07" w:rsidP="00C20B0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0B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заключении хочется сказать</w:t>
      </w:r>
      <w:r w:rsidRPr="00C20B0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, основная роль отца заключается в том, что он является другом, учителем, примером, но, ни в коем случае не вечным праздником. Только в процессе ежедневного будничного общения отец сможет показать ребенку мир мужчины.</w:t>
      </w:r>
    </w:p>
    <w:p w:rsidR="00AF3EBA" w:rsidRPr="00C20B07" w:rsidRDefault="00C20B07" w:rsidP="00C20B07">
      <w:pPr>
        <w:jc w:val="both"/>
        <w:rPr>
          <w:b/>
        </w:rPr>
      </w:pPr>
      <w:hyperlink r:id="rId4" w:history="1">
        <w:r w:rsidRPr="00C20B07">
          <w:rPr>
            <w:rFonts w:ascii="Times New Roman" w:eastAsia="Times New Roman" w:hAnsi="Times New Roman" w:cs="Times New Roman"/>
            <w:b/>
            <w:bCs/>
            <w:color w:val="FFFFFF"/>
            <w:sz w:val="27"/>
            <w:szCs w:val="27"/>
            <w:bdr w:val="none" w:sz="0" w:space="0" w:color="auto" w:frame="1"/>
            <w:shd w:val="clear" w:color="auto" w:fill="57A216"/>
            <w:lang w:eastAsia="ru-RU"/>
          </w:rPr>
          <w:br/>
        </w:r>
      </w:hyperlink>
    </w:p>
    <w:sectPr w:rsidR="00AF3EBA" w:rsidRPr="00C20B07" w:rsidSect="00AF3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B07"/>
    <w:rsid w:val="00AF3EBA"/>
    <w:rsid w:val="00C20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0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0B07"/>
    <w:rPr>
      <w:b/>
      <w:bCs/>
    </w:rPr>
  </w:style>
  <w:style w:type="character" w:customStyle="1" w:styleId="slider-readerprogress-value">
    <w:name w:val="slider-reader__progress-value"/>
    <w:basedOn w:val="a0"/>
    <w:rsid w:val="00C20B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3286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0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70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26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7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89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03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377861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713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Демин</dc:creator>
  <cp:keywords/>
  <dc:description/>
  <cp:lastModifiedBy>Сергей Демин</cp:lastModifiedBy>
  <cp:revision>2</cp:revision>
  <dcterms:created xsi:type="dcterms:W3CDTF">2025-02-08T06:45:00Z</dcterms:created>
  <dcterms:modified xsi:type="dcterms:W3CDTF">2025-02-08T06:50:00Z</dcterms:modified>
</cp:coreProperties>
</file>